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B1" w:rsidRDefault="00033AB0" w:rsidP="00153065">
      <w:pPr>
        <w:jc w:val="center"/>
        <w:rPr>
          <w:noProof/>
          <w:sz w:val="20"/>
          <w:szCs w:val="20"/>
          <w:lang w:val="en-ZA" w:eastAsia="en-ZA"/>
        </w:rPr>
      </w:pPr>
      <w:r>
        <w:rPr>
          <w:rFonts w:ascii="Arial" w:hAnsi="Arial" w:cs="Arial"/>
          <w:noProof/>
          <w:sz w:val="16"/>
          <w:szCs w:val="16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475B7DD1" wp14:editId="1BF6A57A">
            <wp:simplePos x="0" y="0"/>
            <wp:positionH relativeFrom="column">
              <wp:posOffset>1609725</wp:posOffset>
            </wp:positionH>
            <wp:positionV relativeFrom="paragraph">
              <wp:posOffset>57150</wp:posOffset>
            </wp:positionV>
            <wp:extent cx="3819525" cy="1333500"/>
            <wp:effectExtent l="0" t="0" r="9525" b="0"/>
            <wp:wrapNone/>
            <wp:docPr id="1" name="Picture 1" descr="C:\Users\Public\Documents\WWF\4 Externalities\1 Green Trust\Green_Trust_Logo_Horizontal_cmyk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WWF\4 Externalities\1 Green Trust\Green_Trust_Logo_Horizontal_cmyk_L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" t="3950" r="1213" b="3900"/>
                    <a:stretch/>
                  </pic:blipFill>
                  <pic:spPr bwMode="auto">
                    <a:xfrm>
                      <a:off x="0" y="0"/>
                      <a:ext cx="3819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7B1" w:rsidRDefault="009657B1" w:rsidP="00153065">
      <w:pPr>
        <w:jc w:val="center"/>
        <w:rPr>
          <w:noProof/>
          <w:sz w:val="20"/>
          <w:szCs w:val="20"/>
          <w:lang w:val="en-ZA" w:eastAsia="en-ZA"/>
        </w:rPr>
      </w:pPr>
    </w:p>
    <w:p w:rsidR="00AE5714" w:rsidRDefault="00AE5714" w:rsidP="00153065">
      <w:pPr>
        <w:jc w:val="center"/>
        <w:rPr>
          <w:rFonts w:ascii="Arial" w:hAnsi="Arial"/>
          <w:b/>
          <w:bCs/>
          <w:szCs w:val="20"/>
        </w:rPr>
      </w:pPr>
    </w:p>
    <w:p w:rsidR="00AE5714" w:rsidRDefault="00AE5714" w:rsidP="00153065">
      <w:pPr>
        <w:jc w:val="center"/>
        <w:rPr>
          <w:rFonts w:ascii="Arial" w:hAnsi="Arial"/>
          <w:b/>
          <w:bCs/>
          <w:szCs w:val="20"/>
        </w:rPr>
      </w:pPr>
    </w:p>
    <w:p w:rsidR="00AE5714" w:rsidRDefault="00AE5714" w:rsidP="00153065">
      <w:pPr>
        <w:jc w:val="center"/>
        <w:rPr>
          <w:rFonts w:ascii="Arial" w:hAnsi="Arial"/>
          <w:b/>
          <w:bCs/>
          <w:szCs w:val="20"/>
        </w:rPr>
      </w:pPr>
    </w:p>
    <w:p w:rsidR="00AE5714" w:rsidRDefault="00AE5714" w:rsidP="00153065">
      <w:pPr>
        <w:jc w:val="center"/>
        <w:rPr>
          <w:rFonts w:ascii="Arial" w:hAnsi="Arial"/>
          <w:b/>
          <w:bCs/>
          <w:szCs w:val="20"/>
        </w:rPr>
      </w:pPr>
    </w:p>
    <w:p w:rsidR="00AE5714" w:rsidRDefault="00AE5714" w:rsidP="00153065">
      <w:pPr>
        <w:jc w:val="center"/>
        <w:rPr>
          <w:rFonts w:ascii="Arial" w:hAnsi="Arial"/>
          <w:b/>
          <w:bCs/>
          <w:szCs w:val="20"/>
        </w:rPr>
      </w:pPr>
    </w:p>
    <w:p w:rsidR="00AE5714" w:rsidRDefault="00AE5714" w:rsidP="00153065">
      <w:pPr>
        <w:jc w:val="center"/>
        <w:rPr>
          <w:rFonts w:ascii="Arial" w:hAnsi="Arial"/>
          <w:b/>
          <w:bCs/>
          <w:szCs w:val="20"/>
        </w:rPr>
      </w:pPr>
    </w:p>
    <w:p w:rsidR="00AE5714" w:rsidRDefault="00AE5714" w:rsidP="00153065">
      <w:pPr>
        <w:jc w:val="center"/>
        <w:rPr>
          <w:rFonts w:ascii="Arial" w:hAnsi="Arial"/>
          <w:b/>
          <w:bCs/>
          <w:szCs w:val="20"/>
        </w:rPr>
      </w:pPr>
    </w:p>
    <w:p w:rsidR="00153065" w:rsidRPr="00111C85" w:rsidRDefault="0033765A" w:rsidP="00111C85">
      <w:pPr>
        <w:pBdr>
          <w:right w:val="single" w:sz="6" w:space="0" w:color="FFFFFF"/>
        </w:pBdr>
        <w:spacing w:line="300" w:lineRule="atLeast"/>
        <w:jc w:val="center"/>
        <w:rPr>
          <w:rFonts w:ascii="Arial" w:hAnsi="Arial" w:cs="Arial"/>
          <w:b/>
          <w:bCs/>
          <w:color w:val="41725C"/>
          <w:sz w:val="36"/>
          <w:szCs w:val="36"/>
        </w:rPr>
      </w:pPr>
      <w:r w:rsidRPr="00111C85">
        <w:rPr>
          <w:rFonts w:ascii="Arial" w:hAnsi="Arial" w:cs="Arial"/>
          <w:b/>
          <w:bCs/>
          <w:color w:val="41725C"/>
          <w:sz w:val="36"/>
          <w:szCs w:val="36"/>
        </w:rPr>
        <w:t xml:space="preserve">Project </w:t>
      </w:r>
      <w:r w:rsidR="00153065" w:rsidRPr="00111C85">
        <w:rPr>
          <w:rFonts w:ascii="Arial" w:hAnsi="Arial" w:cs="Arial"/>
          <w:b/>
          <w:bCs/>
          <w:color w:val="41725C"/>
          <w:sz w:val="36"/>
          <w:szCs w:val="36"/>
        </w:rPr>
        <w:t>Concept Proposal</w:t>
      </w:r>
    </w:p>
    <w:p w:rsidR="00602485" w:rsidRDefault="00602485" w:rsidP="00111C85">
      <w:pPr>
        <w:pStyle w:val="BodyTextIndent"/>
        <w:tabs>
          <w:tab w:val="left" w:pos="39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sz w:val="20"/>
          <w:szCs w:val="20"/>
          <w:lang w:val="fr-FR"/>
        </w:rPr>
      </w:pPr>
      <w:r>
        <w:rPr>
          <w:rFonts w:cs="Arial"/>
          <w:noProof/>
          <w:color w:val="444444"/>
          <w:sz w:val="17"/>
          <w:szCs w:val="17"/>
          <w:lang w:val="en-ZA" w:eastAsia="en-ZA"/>
        </w:rPr>
        <w:drawing>
          <wp:inline distT="0" distB="0" distL="0" distR="0" wp14:anchorId="664947BD" wp14:editId="245213F9">
            <wp:extent cx="6858000" cy="94468"/>
            <wp:effectExtent l="0" t="0" r="0" b="1270"/>
            <wp:docPr id="2" name="Picture 2" descr="http://www.nedbank.co.za/website/images/products/green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edbank.co.za/website/images/products/green_lin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5A" w:rsidRDefault="00111C85" w:rsidP="00111C85">
      <w:pPr>
        <w:pBdr>
          <w:right w:val="single" w:sz="6" w:space="0" w:color="FFFFFF"/>
        </w:pBdr>
        <w:spacing w:line="300" w:lineRule="atLeast"/>
        <w:rPr>
          <w:rFonts w:ascii="Arial" w:hAnsi="Arial" w:cs="Arial"/>
          <w:b/>
          <w:bCs/>
          <w:color w:val="41725C"/>
          <w:sz w:val="27"/>
          <w:szCs w:val="27"/>
        </w:rPr>
      </w:pPr>
      <w:r>
        <w:rPr>
          <w:rFonts w:ascii="Arial" w:hAnsi="Arial" w:cs="Arial"/>
          <w:b/>
          <w:bCs/>
          <w:color w:val="41725C"/>
          <w:sz w:val="27"/>
          <w:szCs w:val="27"/>
        </w:rPr>
        <w:t>Submission</w:t>
      </w:r>
    </w:p>
    <w:p w:rsidR="00A940C9" w:rsidRPr="00602485" w:rsidRDefault="00A940C9" w:rsidP="00111C85">
      <w:pPr>
        <w:pStyle w:val="ListParagraph"/>
        <w:numPr>
          <w:ilvl w:val="0"/>
          <w:numId w:val="17"/>
        </w:numPr>
        <w:spacing w:line="360" w:lineRule="auto"/>
        <w:ind w:left="360" w:hanging="270"/>
        <w:rPr>
          <w:rFonts w:ascii="Arial" w:hAnsi="Arial" w:cs="Arial"/>
          <w:color w:val="000000"/>
          <w:sz w:val="18"/>
          <w:szCs w:val="18"/>
        </w:rPr>
      </w:pPr>
      <w:r w:rsidRPr="00602485">
        <w:rPr>
          <w:rFonts w:ascii="Arial" w:hAnsi="Arial" w:cs="Arial"/>
          <w:color w:val="000000"/>
          <w:sz w:val="18"/>
          <w:szCs w:val="18"/>
        </w:rPr>
        <w:t>Do not complete unless you have studied the “</w:t>
      </w:r>
      <w:hyperlink r:id="rId10" w:history="1">
        <w:r w:rsidRPr="00111C85">
          <w:rPr>
            <w:rStyle w:val="Hyperlink"/>
            <w:rFonts w:ascii="Arial" w:hAnsi="Arial" w:cs="Arial"/>
            <w:sz w:val="18"/>
            <w:szCs w:val="18"/>
          </w:rPr>
          <w:t xml:space="preserve">WWF Nedbank Green Trust Application </w:t>
        </w:r>
        <w:r w:rsidR="00B43733" w:rsidRPr="00111C85">
          <w:rPr>
            <w:rStyle w:val="Hyperlink"/>
            <w:rFonts w:ascii="Arial" w:hAnsi="Arial" w:cs="Arial"/>
            <w:sz w:val="18"/>
            <w:szCs w:val="18"/>
          </w:rPr>
          <w:t>Guidelines</w:t>
        </w:r>
        <w:r w:rsidRPr="00111C85">
          <w:rPr>
            <w:rStyle w:val="Hyperlink"/>
            <w:rFonts w:ascii="Arial" w:hAnsi="Arial" w:cs="Arial"/>
            <w:sz w:val="18"/>
            <w:szCs w:val="18"/>
          </w:rPr>
          <w:t xml:space="preserve"> March 2012</w:t>
        </w:r>
      </w:hyperlink>
      <w:r w:rsidRPr="00602485">
        <w:rPr>
          <w:rFonts w:ascii="Arial" w:hAnsi="Arial" w:cs="Arial"/>
          <w:color w:val="000000"/>
          <w:sz w:val="18"/>
          <w:szCs w:val="18"/>
        </w:rPr>
        <w:t>”</w:t>
      </w:r>
    </w:p>
    <w:p w:rsidR="0033765A" w:rsidRPr="00602485" w:rsidRDefault="0033765A" w:rsidP="00111C85">
      <w:pPr>
        <w:pStyle w:val="ListParagraph"/>
        <w:numPr>
          <w:ilvl w:val="0"/>
          <w:numId w:val="17"/>
        </w:numPr>
        <w:spacing w:line="360" w:lineRule="auto"/>
        <w:ind w:left="360" w:hanging="270"/>
        <w:rPr>
          <w:rFonts w:ascii="Arial" w:hAnsi="Arial" w:cs="Arial"/>
          <w:color w:val="000000"/>
          <w:sz w:val="18"/>
          <w:szCs w:val="18"/>
        </w:rPr>
      </w:pPr>
      <w:r w:rsidRPr="00602485">
        <w:rPr>
          <w:rFonts w:ascii="Arial" w:hAnsi="Arial" w:cs="Arial"/>
          <w:color w:val="000000"/>
          <w:sz w:val="18"/>
          <w:szCs w:val="18"/>
        </w:rPr>
        <w:t>Do not exceed two pages (excl. the classification table)</w:t>
      </w:r>
    </w:p>
    <w:p w:rsidR="0033765A" w:rsidRPr="00602485" w:rsidRDefault="0033765A" w:rsidP="00111C85">
      <w:pPr>
        <w:pStyle w:val="ListParagraph"/>
        <w:numPr>
          <w:ilvl w:val="0"/>
          <w:numId w:val="17"/>
        </w:numPr>
        <w:spacing w:line="360" w:lineRule="auto"/>
        <w:ind w:left="360" w:hanging="270"/>
        <w:rPr>
          <w:rFonts w:ascii="Arial" w:hAnsi="Arial" w:cs="Arial"/>
          <w:color w:val="000000"/>
          <w:sz w:val="18"/>
          <w:szCs w:val="18"/>
        </w:rPr>
      </w:pPr>
      <w:r w:rsidRPr="00602485">
        <w:rPr>
          <w:rFonts w:ascii="Arial" w:hAnsi="Arial" w:cs="Arial"/>
          <w:color w:val="000000"/>
          <w:sz w:val="18"/>
          <w:szCs w:val="18"/>
        </w:rPr>
        <w:t>In the Classification Table, if “Other”, please insert a category not covered, but relevant to the overall classification of the project.</w:t>
      </w:r>
    </w:p>
    <w:p w:rsidR="00602485" w:rsidRDefault="00B53072" w:rsidP="00111C85">
      <w:pPr>
        <w:pStyle w:val="ListParagraph"/>
        <w:numPr>
          <w:ilvl w:val="0"/>
          <w:numId w:val="17"/>
        </w:numPr>
        <w:spacing w:line="360" w:lineRule="auto"/>
        <w:ind w:left="360" w:hanging="270"/>
        <w:rPr>
          <w:rFonts w:ascii="Arial" w:hAnsi="Arial" w:cs="Arial"/>
          <w:color w:val="000000"/>
          <w:sz w:val="18"/>
          <w:szCs w:val="18"/>
        </w:rPr>
      </w:pPr>
      <w:r w:rsidRPr="00602485">
        <w:rPr>
          <w:rFonts w:ascii="Arial" w:hAnsi="Arial" w:cs="Arial"/>
          <w:color w:val="000000"/>
          <w:sz w:val="18"/>
          <w:szCs w:val="18"/>
        </w:rPr>
        <w:t>Please only attach relevant supporting documentation that supports the information entered below.</w:t>
      </w:r>
    </w:p>
    <w:tbl>
      <w:tblPr>
        <w:tblW w:w="11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240"/>
        <w:gridCol w:w="2070"/>
        <w:gridCol w:w="3219"/>
      </w:tblGrid>
      <w:tr w:rsidR="0033765A" w:rsidRPr="00AC5D62" w:rsidTr="00524E3F">
        <w:trPr>
          <w:trHeight w:val="512"/>
        </w:trPr>
        <w:tc>
          <w:tcPr>
            <w:tcW w:w="2880" w:type="dxa"/>
            <w:shd w:val="clear" w:color="auto" w:fill="auto"/>
            <w:vAlign w:val="center"/>
          </w:tcPr>
          <w:p w:rsidR="00561F38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Organization (legal entity)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6982365"/>
            <w:placeholder>
              <w:docPart w:val="DefaultPlaceholder_1082065158"/>
            </w:placeholder>
          </w:sdtPr>
          <w:sdtEndPr/>
          <w:sdtContent>
            <w:tc>
              <w:tcPr>
                <w:tcW w:w="3240" w:type="dxa"/>
                <w:shd w:val="clear" w:color="auto" w:fill="auto"/>
                <w:vAlign w:val="center"/>
              </w:tcPr>
              <w:p w:rsidR="00524E3F" w:rsidRPr="00AC5D62" w:rsidRDefault="00AE38F9" w:rsidP="00AE38F9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Type legal registered name here</w:t>
                </w:r>
              </w:p>
            </w:tc>
          </w:sdtContent>
        </w:sdt>
        <w:tc>
          <w:tcPr>
            <w:tcW w:w="2070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Applicant name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16046606"/>
            <w:placeholder>
              <w:docPart w:val="DefaultPlaceholder_1082065158"/>
            </w:placeholder>
          </w:sdtPr>
          <w:sdtEndPr/>
          <w:sdtContent>
            <w:tc>
              <w:tcPr>
                <w:tcW w:w="3219" w:type="dxa"/>
                <w:shd w:val="clear" w:color="auto" w:fill="auto"/>
                <w:vAlign w:val="center"/>
              </w:tcPr>
              <w:p w:rsidR="0033765A" w:rsidRPr="00AC5D62" w:rsidRDefault="00AE38F9" w:rsidP="00AE38F9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</w:tr>
      <w:tr w:rsidR="00663C10" w:rsidRPr="00AC5D62" w:rsidTr="00524E3F">
        <w:trPr>
          <w:trHeight w:val="440"/>
        </w:trPr>
        <w:tc>
          <w:tcPr>
            <w:tcW w:w="2880" w:type="dxa"/>
            <w:shd w:val="clear" w:color="auto" w:fill="auto"/>
            <w:vAlign w:val="center"/>
          </w:tcPr>
          <w:p w:rsidR="00663C10" w:rsidRPr="00561F38" w:rsidRDefault="00663C1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Applicant Email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43553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40" w:type="dxa"/>
                <w:shd w:val="clear" w:color="auto" w:fill="auto"/>
                <w:vAlign w:val="center"/>
              </w:tcPr>
              <w:p w:rsidR="00663C10" w:rsidRPr="00AC5D62" w:rsidRDefault="00524E3F" w:rsidP="00524E3F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shd w:val="clear" w:color="auto" w:fill="auto"/>
          </w:tcPr>
          <w:p w:rsidR="00663C10" w:rsidRPr="00561F38" w:rsidRDefault="00663C1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Applicant contact no.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517650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19" w:type="dxa"/>
                <w:shd w:val="clear" w:color="auto" w:fill="auto"/>
                <w:vAlign w:val="center"/>
              </w:tcPr>
              <w:p w:rsidR="00663C10" w:rsidRPr="00AC5D62" w:rsidRDefault="00524E3F" w:rsidP="00524E3F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3765A" w:rsidRPr="00AC5D62" w:rsidTr="00524E3F">
        <w:tc>
          <w:tcPr>
            <w:tcW w:w="2880" w:type="dxa"/>
            <w:shd w:val="clear" w:color="auto" w:fill="auto"/>
            <w:vAlign w:val="center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Project Title</w:t>
            </w:r>
          </w:p>
        </w:tc>
        <w:tc>
          <w:tcPr>
            <w:tcW w:w="324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673216732"/>
              <w:placeholder>
                <w:docPart w:val="DefaultPlaceholder_1082065158"/>
              </w:placeholder>
              <w:showingPlcHdr/>
            </w:sdtPr>
            <w:sdtEndPr/>
            <w:sdtContent>
              <w:p w:rsidR="00561F38" w:rsidRPr="00AC5D62" w:rsidRDefault="00524E3F" w:rsidP="00524E3F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070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Date of submission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8288390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19" w:type="dxa"/>
                <w:shd w:val="clear" w:color="auto" w:fill="auto"/>
                <w:vAlign w:val="center"/>
              </w:tcPr>
              <w:p w:rsidR="0033765A" w:rsidRPr="00AC5D62" w:rsidRDefault="00524E3F" w:rsidP="00524E3F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663C10" w:rsidRPr="00AC5D62" w:rsidTr="00524E3F">
        <w:trPr>
          <w:trHeight w:val="422"/>
        </w:trPr>
        <w:tc>
          <w:tcPr>
            <w:tcW w:w="2880" w:type="dxa"/>
            <w:shd w:val="clear" w:color="auto" w:fill="auto"/>
            <w:vAlign w:val="center"/>
          </w:tcPr>
          <w:p w:rsidR="00663C10" w:rsidRPr="00561F38" w:rsidRDefault="00663C1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WWF-SA Contact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61645473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529" w:type="dxa"/>
                <w:gridSpan w:val="3"/>
                <w:shd w:val="clear" w:color="auto" w:fill="auto"/>
                <w:vAlign w:val="center"/>
              </w:tcPr>
              <w:p w:rsidR="00663C10" w:rsidRPr="00AC5D62" w:rsidRDefault="00524E3F" w:rsidP="00524E3F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  <w:bookmarkEnd w:id="0" w:displacedByCustomXml="next"/>
          </w:sdtContent>
        </w:sdt>
      </w:tr>
    </w:tbl>
    <w:p w:rsidR="00561F38" w:rsidRDefault="00561F38" w:rsidP="00561F38">
      <w:pPr>
        <w:spacing w:line="300" w:lineRule="atLeast"/>
        <w:rPr>
          <w:rFonts w:ascii="Arial" w:hAnsi="Arial" w:cs="Arial"/>
          <w:b/>
          <w:bCs/>
          <w:color w:val="41725C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  <w:lang w:val="en-ZA" w:eastAsia="en-ZA"/>
        </w:rPr>
        <w:drawing>
          <wp:inline distT="0" distB="0" distL="0" distR="0" wp14:anchorId="79A297E5" wp14:editId="6DAA1E9B">
            <wp:extent cx="6858635" cy="914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1F38" w:rsidRPr="00561F38" w:rsidRDefault="00561F38" w:rsidP="00561F38">
      <w:pPr>
        <w:pBdr>
          <w:right w:val="single" w:sz="6" w:space="0" w:color="FFFFFF"/>
        </w:pBdr>
        <w:spacing w:line="300" w:lineRule="atLeast"/>
        <w:rPr>
          <w:rFonts w:ascii="Arial" w:hAnsi="Arial" w:cs="Arial"/>
          <w:b/>
          <w:bCs/>
          <w:color w:val="41725C"/>
          <w:sz w:val="27"/>
          <w:szCs w:val="27"/>
        </w:rPr>
      </w:pPr>
      <w:r w:rsidRPr="00561F38">
        <w:rPr>
          <w:rFonts w:ascii="Arial" w:hAnsi="Arial" w:cs="Arial"/>
          <w:b/>
          <w:bCs/>
          <w:color w:val="41725C"/>
          <w:sz w:val="27"/>
          <w:szCs w:val="27"/>
        </w:rPr>
        <w:t>Concept Description</w:t>
      </w:r>
    </w:p>
    <w:tbl>
      <w:tblPr>
        <w:tblW w:w="11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9"/>
        <w:gridCol w:w="7460"/>
      </w:tblGrid>
      <w:tr w:rsidR="0033765A" w:rsidRPr="00602485" w:rsidTr="003F4380">
        <w:tc>
          <w:tcPr>
            <w:tcW w:w="3949" w:type="dxa"/>
            <w:shd w:val="clear" w:color="auto" w:fill="auto"/>
          </w:tcPr>
          <w:p w:rsidR="00B9697D" w:rsidRPr="00524E3F" w:rsidRDefault="00B9697D" w:rsidP="00602485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Strategic Intent</w:t>
            </w:r>
          </w:p>
        </w:tc>
        <w:tc>
          <w:tcPr>
            <w:tcW w:w="7460" w:type="dxa"/>
            <w:shd w:val="clear" w:color="auto" w:fill="auto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33654413"/>
              <w:placeholder>
                <w:docPart w:val="DefaultPlaceholder_1082065158"/>
              </w:placeholder>
              <w:showingPlcHdr/>
            </w:sdtPr>
            <w:sdtEndPr/>
            <w:sdtContent>
              <w:p w:rsidR="00B53072" w:rsidRPr="00602485" w:rsidRDefault="00524E3F" w:rsidP="00B53072">
                <w:pPr>
                  <w:spacing w:line="36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602485" w:rsidRPr="00602485" w:rsidTr="003F4380">
        <w:tc>
          <w:tcPr>
            <w:tcW w:w="3949" w:type="dxa"/>
            <w:shd w:val="clear" w:color="auto" w:fill="auto"/>
          </w:tcPr>
          <w:p w:rsidR="00602485" w:rsidRPr="00524E3F" w:rsidRDefault="00602485" w:rsidP="00561F38">
            <w:pPr>
              <w:pStyle w:val="ListParagraph"/>
              <w:numPr>
                <w:ilvl w:val="0"/>
                <w:numId w:val="21"/>
              </w:num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Objectives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0071276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0" w:type="dxa"/>
                <w:shd w:val="clear" w:color="auto" w:fill="auto"/>
              </w:tcPr>
              <w:p w:rsidR="00602485" w:rsidRPr="00602485" w:rsidRDefault="00524E3F" w:rsidP="000D2655">
                <w:pPr>
                  <w:spacing w:line="36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02485" w:rsidRPr="00602485" w:rsidTr="003F4380">
        <w:tc>
          <w:tcPr>
            <w:tcW w:w="3949" w:type="dxa"/>
            <w:shd w:val="clear" w:color="auto" w:fill="auto"/>
          </w:tcPr>
          <w:p w:rsidR="00602485" w:rsidRPr="00524E3F" w:rsidRDefault="00602485" w:rsidP="00561F38">
            <w:pPr>
              <w:pStyle w:val="ListParagraph"/>
              <w:numPr>
                <w:ilvl w:val="0"/>
                <w:numId w:val="21"/>
              </w:num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Planned Activities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544540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0" w:type="dxa"/>
                <w:shd w:val="clear" w:color="auto" w:fill="auto"/>
              </w:tcPr>
              <w:p w:rsidR="00602485" w:rsidRPr="00602485" w:rsidRDefault="00524E3F" w:rsidP="00602485">
                <w:pPr>
                  <w:spacing w:line="36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3765A" w:rsidRPr="00AC5D62" w:rsidTr="003F4380">
        <w:tc>
          <w:tcPr>
            <w:tcW w:w="3949" w:type="dxa"/>
            <w:shd w:val="clear" w:color="auto" w:fill="auto"/>
          </w:tcPr>
          <w:p w:rsidR="0033765A" w:rsidRPr="00561F38" w:rsidRDefault="00663C1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 xml:space="preserve">Strategic </w:t>
            </w:r>
            <w:r w:rsidR="0033765A"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Approach</w:t>
            </w: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 xml:space="preserve"> Statement</w:t>
            </w:r>
          </w:p>
        </w:tc>
        <w:tc>
          <w:tcPr>
            <w:tcW w:w="7460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41684439"/>
              <w:placeholder>
                <w:docPart w:val="DefaultPlaceholder_1082065158"/>
              </w:placeholder>
              <w:showingPlcHdr/>
            </w:sdtPr>
            <w:sdtEndPr/>
            <w:sdtContent>
              <w:p w:rsidR="00B53072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33765A" w:rsidRPr="00AC5D62" w:rsidTr="003F4380">
        <w:tc>
          <w:tcPr>
            <w:tcW w:w="3949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Target audience</w:t>
            </w:r>
            <w:r w:rsidR="00B9697D"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 xml:space="preserve"> </w:t>
            </w:r>
            <w:r w:rsidR="00663C10"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/</w:t>
            </w:r>
            <w:r w:rsidR="00B9697D"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 xml:space="preserve"> </w:t>
            </w:r>
            <w:r w:rsidR="00663C10"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s</w:t>
            </w:r>
            <w:r w:rsidR="00B9697D"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takeholders / beneficiaries</w:t>
            </w:r>
          </w:p>
        </w:tc>
        <w:tc>
          <w:tcPr>
            <w:tcW w:w="7460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40278073"/>
              <w:placeholder>
                <w:docPart w:val="DefaultPlaceholder_1082065158"/>
              </w:placeholder>
              <w:showingPlcHdr/>
            </w:sdtPr>
            <w:sdtEndPr/>
            <w:sdtContent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663C10" w:rsidRPr="00AC5D62" w:rsidTr="003F4380">
        <w:tc>
          <w:tcPr>
            <w:tcW w:w="3949" w:type="dxa"/>
            <w:shd w:val="clear" w:color="auto" w:fill="auto"/>
          </w:tcPr>
          <w:p w:rsidR="00663C10" w:rsidRPr="00561F38" w:rsidRDefault="00663C1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Return on Investment for the Green Trust</w:t>
            </w:r>
          </w:p>
        </w:tc>
        <w:tc>
          <w:tcPr>
            <w:tcW w:w="7460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59878133"/>
              <w:placeholder>
                <w:docPart w:val="DefaultPlaceholder_1082065158"/>
              </w:placeholder>
              <w:showingPlcHdr/>
            </w:sdtPr>
            <w:sdtEndPr/>
            <w:sdtContent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33765A" w:rsidRPr="00AC5D62" w:rsidTr="003F4380">
        <w:tc>
          <w:tcPr>
            <w:tcW w:w="3949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Total Amount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014665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0" w:type="dxa"/>
                <w:shd w:val="clear" w:color="auto" w:fill="auto"/>
              </w:tcPr>
              <w:p w:rsidR="0033765A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3765A" w:rsidRPr="00AC5D62" w:rsidTr="003F4380">
        <w:tc>
          <w:tcPr>
            <w:tcW w:w="3949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Funding Source</w:t>
            </w:r>
          </w:p>
        </w:tc>
        <w:tc>
          <w:tcPr>
            <w:tcW w:w="7460" w:type="dxa"/>
            <w:shd w:val="clear" w:color="auto" w:fill="auto"/>
          </w:tcPr>
          <w:p w:rsidR="0033765A" w:rsidRPr="00AC5D62" w:rsidRDefault="00663C10" w:rsidP="000D26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WWF Nedbank Green Trust</w:t>
            </w:r>
          </w:p>
        </w:tc>
      </w:tr>
      <w:tr w:rsidR="00B43733" w:rsidRPr="00AC5D62" w:rsidTr="003F4380">
        <w:tc>
          <w:tcPr>
            <w:tcW w:w="3949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Other Funding Sources</w:t>
            </w:r>
          </w:p>
        </w:tc>
        <w:tc>
          <w:tcPr>
            <w:tcW w:w="7460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26343049"/>
              <w:placeholder>
                <w:docPart w:val="DefaultPlaceholder_1082065158"/>
              </w:placeholder>
              <w:showingPlcHdr/>
            </w:sdtPr>
            <w:sdtEndPr/>
            <w:sdtContent>
              <w:p w:rsidR="00561F38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33765A" w:rsidRPr="00AC5D62" w:rsidTr="003F4380">
        <w:tc>
          <w:tcPr>
            <w:tcW w:w="3949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Period</w:t>
            </w:r>
            <w:r w:rsidR="00B9697D"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 xml:space="preserve"> till return on investment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50572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0" w:type="dxa"/>
                <w:shd w:val="clear" w:color="auto" w:fill="auto"/>
              </w:tcPr>
              <w:p w:rsidR="0033765A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3F4380" w:rsidRDefault="003F4380">
      <w:r>
        <w:rPr>
          <w:rFonts w:ascii="Arial" w:hAnsi="Arial" w:cs="Arial"/>
          <w:noProof/>
          <w:sz w:val="16"/>
          <w:szCs w:val="16"/>
          <w:lang w:val="en-ZA" w:eastAsia="en-ZA"/>
        </w:rPr>
        <w:drawing>
          <wp:inline distT="0" distB="0" distL="0" distR="0" wp14:anchorId="5A1B4C63" wp14:editId="644E45CF">
            <wp:extent cx="6858635" cy="914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4380" w:rsidRPr="003F4380" w:rsidRDefault="003F4380" w:rsidP="003F4380">
      <w:pPr>
        <w:pBdr>
          <w:right w:val="single" w:sz="6" w:space="0" w:color="FFFFFF"/>
        </w:pBdr>
        <w:spacing w:line="300" w:lineRule="atLeast"/>
        <w:rPr>
          <w:rFonts w:ascii="Arial" w:hAnsi="Arial" w:cs="Arial"/>
          <w:b/>
          <w:bCs/>
          <w:color w:val="41725C"/>
          <w:sz w:val="27"/>
          <w:szCs w:val="27"/>
        </w:rPr>
      </w:pPr>
      <w:r w:rsidRPr="003F4380">
        <w:rPr>
          <w:rFonts w:ascii="Arial" w:hAnsi="Arial" w:cs="Arial"/>
          <w:b/>
          <w:bCs/>
          <w:color w:val="41725C"/>
          <w:sz w:val="27"/>
          <w:szCs w:val="27"/>
        </w:rPr>
        <w:t xml:space="preserve">Budget </w:t>
      </w:r>
    </w:p>
    <w:tbl>
      <w:tblPr>
        <w:tblW w:w="11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896"/>
        <w:gridCol w:w="5723"/>
      </w:tblGrid>
      <w:tr w:rsidR="00B43733" w:rsidRPr="00AC5D62" w:rsidTr="00AE38F9">
        <w:tc>
          <w:tcPr>
            <w:tcW w:w="2790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Budgeting per financial year</w:t>
            </w:r>
          </w:p>
        </w:tc>
        <w:tc>
          <w:tcPr>
            <w:tcW w:w="2896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Projects Costs</w:t>
            </w:r>
          </w:p>
        </w:tc>
        <w:tc>
          <w:tcPr>
            <w:tcW w:w="5723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Budget Notes/Description</w:t>
            </w:r>
          </w:p>
        </w:tc>
      </w:tr>
      <w:tr w:rsidR="00B43733" w:rsidRPr="00AC5D62" w:rsidTr="00AE38F9">
        <w:tc>
          <w:tcPr>
            <w:tcW w:w="2790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Year 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994015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96" w:type="dxa"/>
                <w:shd w:val="clear" w:color="auto" w:fill="auto"/>
              </w:tcPr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40690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:rsidR="00B43733" w:rsidRPr="00524E3F" w:rsidRDefault="00524E3F" w:rsidP="000D265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43733" w:rsidRPr="00AC5D62" w:rsidTr="00AE38F9">
        <w:tc>
          <w:tcPr>
            <w:tcW w:w="2790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Year 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58846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96" w:type="dxa"/>
                <w:shd w:val="clear" w:color="auto" w:fill="auto"/>
              </w:tcPr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898814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43733" w:rsidRPr="00AC5D62" w:rsidTr="00AE38F9">
        <w:tc>
          <w:tcPr>
            <w:tcW w:w="2790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Year 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39035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96" w:type="dxa"/>
                <w:shd w:val="clear" w:color="auto" w:fill="auto"/>
              </w:tcPr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8212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43733" w:rsidRPr="00AC5D62" w:rsidTr="00AE38F9">
        <w:tc>
          <w:tcPr>
            <w:tcW w:w="2790" w:type="dxa"/>
            <w:shd w:val="clear" w:color="auto" w:fill="auto"/>
          </w:tcPr>
          <w:p w:rsidR="00B43733" w:rsidRPr="00561F38" w:rsidRDefault="00B43733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Totals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765178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96" w:type="dxa"/>
                <w:shd w:val="clear" w:color="auto" w:fill="auto"/>
              </w:tcPr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97296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:rsidR="00B43733" w:rsidRPr="00AC5D62" w:rsidRDefault="00524E3F" w:rsidP="000D2655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24E3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3765A" w:rsidRPr="00AC5D62" w:rsidTr="00AE38F9">
        <w:tc>
          <w:tcPr>
            <w:tcW w:w="2790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Decision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33765A" w:rsidRPr="00561F38" w:rsidRDefault="00663C1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INTERNAL USE</w:t>
            </w:r>
          </w:p>
        </w:tc>
      </w:tr>
      <w:tr w:rsidR="0033765A" w:rsidRPr="00AC5D62" w:rsidTr="00AE38F9">
        <w:tc>
          <w:tcPr>
            <w:tcW w:w="2790" w:type="dxa"/>
            <w:shd w:val="clear" w:color="auto" w:fill="auto"/>
          </w:tcPr>
          <w:p w:rsidR="0033765A" w:rsidRPr="00561F38" w:rsidRDefault="0033765A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Delegation of Authority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33765A" w:rsidRPr="00561F38" w:rsidRDefault="00663C1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</w:pPr>
            <w:r w:rsidRPr="00561F38">
              <w:rPr>
                <w:rFonts w:ascii="Arial" w:hAnsi="Arial" w:cs="Arial"/>
                <w:b/>
                <w:bCs/>
                <w:color w:val="41725C"/>
                <w:sz w:val="18"/>
                <w:szCs w:val="18"/>
              </w:rPr>
              <w:t>INTERNAL USE</w:t>
            </w:r>
          </w:p>
        </w:tc>
      </w:tr>
    </w:tbl>
    <w:p w:rsidR="00AE38F9" w:rsidRDefault="00AE38F9" w:rsidP="003F4380">
      <w:pPr>
        <w:pBdr>
          <w:right w:val="single" w:sz="6" w:space="0" w:color="FFFFFF"/>
        </w:pBdr>
        <w:spacing w:line="300" w:lineRule="atLeast"/>
        <w:rPr>
          <w:rFonts w:ascii="Arial" w:hAnsi="Arial" w:cs="Arial"/>
          <w:sz w:val="16"/>
          <w:szCs w:val="16"/>
        </w:rPr>
      </w:pPr>
    </w:p>
    <w:p w:rsidR="00AE38F9" w:rsidRDefault="00AE38F9" w:rsidP="003F4380">
      <w:pPr>
        <w:pBdr>
          <w:right w:val="single" w:sz="6" w:space="0" w:color="FFFFFF"/>
        </w:pBdr>
        <w:spacing w:line="300" w:lineRule="atLeast"/>
        <w:rPr>
          <w:rFonts w:ascii="Arial" w:hAnsi="Arial" w:cs="Arial"/>
          <w:sz w:val="16"/>
          <w:szCs w:val="16"/>
        </w:rPr>
      </w:pPr>
    </w:p>
    <w:p w:rsidR="00AE38F9" w:rsidRDefault="00E33321" w:rsidP="003F4380">
      <w:pPr>
        <w:pBdr>
          <w:right w:val="single" w:sz="6" w:space="0" w:color="FFFFFF"/>
        </w:pBdr>
        <w:spacing w:line="3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ZA" w:eastAsia="en-ZA"/>
        </w:rPr>
        <w:lastRenderedPageBreak/>
        <w:drawing>
          <wp:inline distT="0" distB="0" distL="0" distR="0" wp14:anchorId="33CAB23E" wp14:editId="0224C7B3">
            <wp:extent cx="6858635" cy="914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65A" w:rsidRPr="003F4380" w:rsidRDefault="0033765A" w:rsidP="00AE38F9">
      <w:pPr>
        <w:pBdr>
          <w:right w:val="single" w:sz="6" w:space="0" w:color="FFFFFF"/>
        </w:pBdr>
        <w:spacing w:line="300" w:lineRule="atLeast"/>
        <w:rPr>
          <w:rFonts w:ascii="Arial" w:hAnsi="Arial" w:cs="Arial"/>
          <w:b/>
          <w:bCs/>
          <w:color w:val="41725C"/>
          <w:sz w:val="16"/>
          <w:szCs w:val="16"/>
        </w:rPr>
      </w:pPr>
      <w:r w:rsidRPr="003F4380">
        <w:rPr>
          <w:rFonts w:ascii="Arial" w:hAnsi="Arial" w:cs="Arial"/>
          <w:b/>
          <w:bCs/>
          <w:color w:val="41725C"/>
          <w:sz w:val="27"/>
          <w:szCs w:val="27"/>
        </w:rPr>
        <w:t xml:space="preserve">Submission </w:t>
      </w:r>
      <w:proofErr w:type="gramStart"/>
      <w:r w:rsidR="00B53072" w:rsidRPr="003F4380">
        <w:rPr>
          <w:rFonts w:ascii="Arial" w:hAnsi="Arial" w:cs="Arial"/>
          <w:b/>
          <w:bCs/>
          <w:color w:val="41725C"/>
          <w:sz w:val="27"/>
          <w:szCs w:val="27"/>
        </w:rPr>
        <w:t>Classification</w:t>
      </w:r>
      <w:r w:rsidR="00AE38F9">
        <w:rPr>
          <w:rFonts w:ascii="Arial" w:hAnsi="Arial" w:cs="Arial"/>
          <w:b/>
          <w:bCs/>
          <w:color w:val="41725C"/>
          <w:sz w:val="27"/>
          <w:szCs w:val="27"/>
        </w:rPr>
        <w:t xml:space="preserve"> </w:t>
      </w:r>
      <w:r w:rsidR="00B53072" w:rsidRPr="003F4380">
        <w:rPr>
          <w:rFonts w:ascii="Arial" w:hAnsi="Arial" w:cs="Arial"/>
          <w:b/>
          <w:bCs/>
          <w:color w:val="41725C"/>
          <w:sz w:val="16"/>
          <w:szCs w:val="16"/>
        </w:rPr>
        <w:t xml:space="preserve"> (</w:t>
      </w:r>
      <w:proofErr w:type="gramEnd"/>
      <w:r w:rsidR="00B53072" w:rsidRPr="003F4380">
        <w:rPr>
          <w:rFonts w:ascii="Arial" w:hAnsi="Arial" w:cs="Arial"/>
          <w:b/>
          <w:bCs/>
          <w:color w:val="41725C"/>
          <w:sz w:val="16"/>
          <w:szCs w:val="16"/>
        </w:rPr>
        <w:t>Tick as many boxes as relevant to your application</w:t>
      </w:r>
      <w:r w:rsidRPr="003F4380">
        <w:rPr>
          <w:rFonts w:ascii="Arial" w:hAnsi="Arial" w:cs="Arial"/>
          <w:b/>
          <w:bCs/>
          <w:color w:val="41725C"/>
          <w:sz w:val="16"/>
          <w:szCs w:val="16"/>
        </w:rPr>
        <w:t>)</w:t>
      </w:r>
    </w:p>
    <w:tbl>
      <w:tblPr>
        <w:tblW w:w="11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010"/>
        <w:gridCol w:w="630"/>
        <w:gridCol w:w="1921"/>
        <w:gridCol w:w="3067"/>
        <w:gridCol w:w="540"/>
      </w:tblGrid>
      <w:tr w:rsidR="00AE38F9" w:rsidRPr="003F4380" w:rsidTr="00AE38F9"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WWF-SA Strategic Goal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Maintain &amp; Enhance the integrity of South Africa’s Ecological Assets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94977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Arial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Province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Eastern Cape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41332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Free State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57990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Gauteng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54363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Ecological systems and their services underpin social and economic well being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65365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182B4A" w:rsidRDefault="00AE38F9" w:rsidP="00807064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182B4A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Kwa-Zulu Natal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86342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182B4A" w:rsidRDefault="00AE38F9" w:rsidP="001277BD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182B4A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Limpopo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73384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182B4A" w:rsidRDefault="00AE38F9" w:rsidP="001277BD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182B4A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Mpmulanga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94991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182B4A" w:rsidRDefault="00AE38F9" w:rsidP="001277BD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182B4A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Northern Cape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7035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Address risks &amp; opportunities posed by climate change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39312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1277BD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Northern Province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76375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1277BD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North-West Province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204782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1277BD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Western Cape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22528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38F9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F9" w:rsidRPr="003F4380" w:rsidRDefault="00AE38F9" w:rsidP="00AE38F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F9" w:rsidRPr="003F4380" w:rsidRDefault="00AE38F9" w:rsidP="001277BD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National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60630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38F9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3F4380" w:rsidRPr="003F4380" w:rsidRDefault="003F4380" w:rsidP="003F4380">
      <w:pPr>
        <w:pBdr>
          <w:right w:val="single" w:sz="6" w:space="0" w:color="FFFFFF"/>
        </w:pBdr>
        <w:spacing w:line="300" w:lineRule="atLeast"/>
        <w:rPr>
          <w:rFonts w:ascii="Arial" w:hAnsi="Arial" w:cs="Arial"/>
          <w:b/>
          <w:bCs/>
          <w:color w:val="41725C"/>
          <w:sz w:val="27"/>
          <w:szCs w:val="27"/>
        </w:rPr>
      </w:pPr>
      <w:r w:rsidRPr="003F4380">
        <w:rPr>
          <w:rFonts w:ascii="Arial" w:hAnsi="Arial" w:cs="Arial"/>
          <w:b/>
          <w:bCs/>
          <w:color w:val="41725C"/>
          <w:sz w:val="27"/>
          <w:szCs w:val="27"/>
        </w:rPr>
        <w:t>Global Programme Framework Priorities</w:t>
      </w:r>
    </w:p>
    <w:tbl>
      <w:tblPr>
        <w:tblW w:w="11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054"/>
        <w:gridCol w:w="586"/>
        <w:gridCol w:w="1921"/>
        <w:gridCol w:w="3067"/>
        <w:gridCol w:w="540"/>
      </w:tblGrid>
      <w:tr w:rsidR="003F4380" w:rsidRPr="003F4380" w:rsidTr="00AE38F9">
        <w:tc>
          <w:tcPr>
            <w:tcW w:w="20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GPF Priority 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Places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21679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GPF Priority 4</w:t>
            </w: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Cape Rivers &amp; Streams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93771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Species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37261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Patagonian South west Atlantic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09220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Footprint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03870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African elephant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204589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Global Drivers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87344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African rhino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7282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GPF Priority 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Freshwater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202681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Marine cetaceans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44227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Terrestrial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91813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Marine turtles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34057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Marine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69333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Corals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21418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Flagship species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35122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Pelagic sharks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60650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Footprint-impacted species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35319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Reef sharks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31109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Energy/Carbon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211435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E21E6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Southern Ocean Albatrosses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91516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Commodities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09443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GPF Priority 5</w:t>
            </w: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Black rhino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26194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Water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84469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White rhino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41231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Public Sector finance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89287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Baleen whales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07126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Private Sector Finance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62033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Toothed whales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47656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Private Sector Standards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92045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Dolphins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24215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National and International Natural Resource Management Policy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9852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Green turtle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81330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60248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Consumption Choices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27926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Hawksbill turtle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29900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GPF Priority 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Fynbos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98474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Leatherback turtle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7406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Namib-Karoo-Kaokoveld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64712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Loggerhead turtle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64070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Southern Ocean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64242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Olive Ridley turtle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87450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Mammal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202339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77643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Whale Shark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84131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Reptiles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77945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3F4380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GPF</w:t>
            </w:r>
          </w:p>
          <w:p w:rsidR="003F4380" w:rsidRPr="003F4380" w:rsidRDefault="003F4380" w:rsidP="003F4380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Non Priority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19374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National Priority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20240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Invertebrates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61251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19374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Cross Cutting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72541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Fish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51627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19374B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TRAFFIC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Bird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67819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Other</w:t>
            </w:r>
          </w:p>
        </w:tc>
        <w:sdt>
          <w:sdtPr>
            <w:rPr>
              <w:rFonts w:ascii="Arial" w:hAnsi="Arial" w:cs="Arial"/>
              <w:b/>
              <w:bCs/>
              <w:color w:val="41725C"/>
              <w:sz w:val="16"/>
              <w:szCs w:val="16"/>
            </w:rPr>
            <w:id w:val="-2155085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F4380" w:rsidRPr="003F4380" w:rsidRDefault="00524E3F" w:rsidP="00561F38">
                <w:pPr>
                  <w:spacing w:line="300" w:lineRule="atLeast"/>
                  <w:rPr>
                    <w:rFonts w:ascii="Arial" w:hAnsi="Arial" w:cs="Arial"/>
                    <w:b/>
                    <w:bCs/>
                    <w:color w:val="41725C"/>
                    <w:sz w:val="16"/>
                    <w:szCs w:val="16"/>
                  </w:rPr>
                </w:pPr>
                <w:r w:rsidRPr="00683F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45158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Crops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204215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41725C"/>
              <w:sz w:val="16"/>
              <w:szCs w:val="16"/>
            </w:rPr>
            <w:id w:val="-13497193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F4380" w:rsidRPr="003F4380" w:rsidRDefault="00524E3F" w:rsidP="00561F38">
                <w:pPr>
                  <w:spacing w:line="300" w:lineRule="atLeast"/>
                  <w:rPr>
                    <w:rFonts w:ascii="Arial" w:hAnsi="Arial" w:cs="Arial"/>
                    <w:b/>
                    <w:bCs/>
                    <w:color w:val="41725C"/>
                    <w:sz w:val="16"/>
                    <w:szCs w:val="16"/>
                  </w:rPr>
                </w:pPr>
                <w:r w:rsidRPr="00683F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84894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Meat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198152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41725C"/>
              <w:sz w:val="16"/>
              <w:szCs w:val="16"/>
            </w:rPr>
            <w:id w:val="19586712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F4380" w:rsidRPr="003F4380" w:rsidRDefault="00524E3F" w:rsidP="00561F38">
                <w:pPr>
                  <w:spacing w:line="300" w:lineRule="atLeast"/>
                  <w:rPr>
                    <w:rFonts w:ascii="Arial" w:hAnsi="Arial" w:cs="Arial"/>
                    <w:b/>
                    <w:bCs/>
                    <w:color w:val="41725C"/>
                    <w:sz w:val="16"/>
                    <w:szCs w:val="16"/>
                  </w:rPr>
                </w:pPr>
                <w:r w:rsidRPr="00683F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59373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Fish Market Transformation (MT)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84906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41725C"/>
              <w:sz w:val="16"/>
              <w:szCs w:val="16"/>
            </w:rPr>
            <w:id w:val="-9583435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F4380" w:rsidRPr="003F4380" w:rsidRDefault="00524E3F" w:rsidP="00561F38">
                <w:pPr>
                  <w:spacing w:line="300" w:lineRule="atLeast"/>
                  <w:rPr>
                    <w:rFonts w:ascii="Arial" w:hAnsi="Arial" w:cs="Arial"/>
                    <w:b/>
                    <w:bCs/>
                    <w:color w:val="41725C"/>
                    <w:sz w:val="16"/>
                    <w:szCs w:val="16"/>
                  </w:rPr>
                </w:pPr>
                <w:r w:rsidRPr="00683F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05450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 xml:space="preserve">Fish Smart Fishing Network </w:t>
            </w: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lastRenderedPageBreak/>
              <w:t>Initiatives (SF)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71423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Green Trust Specific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DA3FDC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Environmental Leaders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591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Wood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71269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AE38F9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DA3FDC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Schools Education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143000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4380" w:rsidRPr="003F4380" w:rsidTr="00AE38F9"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Water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-89959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561F38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80" w:rsidRPr="003F4380" w:rsidRDefault="003F4380" w:rsidP="00DA3FDC">
            <w:pPr>
              <w:spacing w:line="300" w:lineRule="atLeast"/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</w:pPr>
            <w:r w:rsidRPr="003F4380">
              <w:rPr>
                <w:rFonts w:ascii="Arial" w:hAnsi="Arial" w:cs="Arial"/>
                <w:b/>
                <w:bCs/>
                <w:color w:val="41725C"/>
                <w:sz w:val="16"/>
                <w:szCs w:val="16"/>
              </w:rPr>
              <w:t>Grass roots Community</w:t>
            </w:r>
          </w:p>
        </w:tc>
        <w:sdt>
          <w:sdtPr>
            <w:rPr>
              <w:rFonts w:ascii="Arial" w:hAnsi="Arial" w:cs="Arial"/>
              <w:b/>
              <w:color w:val="000000"/>
              <w:sz w:val="16"/>
              <w:szCs w:val="16"/>
            </w:rPr>
            <w:id w:val="69982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4380" w:rsidRPr="003F4380" w:rsidRDefault="00524E3F" w:rsidP="00AE38F9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33765A" w:rsidRPr="00153065" w:rsidRDefault="0033765A" w:rsidP="00890D39">
      <w:pPr>
        <w:pStyle w:val="BodyTextIndent"/>
        <w:tabs>
          <w:tab w:val="left" w:pos="39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sz w:val="20"/>
          <w:szCs w:val="20"/>
          <w:lang w:val="fr-FR"/>
        </w:rPr>
      </w:pPr>
    </w:p>
    <w:sectPr w:rsidR="0033765A" w:rsidRPr="00153065" w:rsidSect="00AE38F9">
      <w:footerReference w:type="default" r:id="rId12"/>
      <w:pgSz w:w="12240" w:h="15840"/>
      <w:pgMar w:top="-180" w:right="360" w:bottom="1440" w:left="45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6C" w:rsidRDefault="00F11E6C">
      <w:r>
        <w:separator/>
      </w:r>
    </w:p>
  </w:endnote>
  <w:endnote w:type="continuationSeparator" w:id="0">
    <w:p w:rsidR="00F11E6C" w:rsidRDefault="00F1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72" w:rsidRDefault="009657B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noProof/>
        <w:sz w:val="20"/>
        <w:szCs w:val="20"/>
        <w:lang w:val="en-ZA" w:eastAsia="en-ZA"/>
      </w:rPr>
      <w:drawing>
        <wp:inline distT="0" distB="0" distL="0" distR="0" wp14:anchorId="4805E1D0" wp14:editId="24B4C8FF">
          <wp:extent cx="1523044" cy="56197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_Trust_Logo_Horizontal_cmyk_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248" cy="5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3072" w:rsidRPr="00B53072">
      <w:rPr>
        <w:rFonts w:ascii="Arial" w:eastAsiaTheme="majorEastAsia" w:hAnsi="Arial" w:cs="Arial"/>
        <w:sz w:val="20"/>
      </w:rPr>
      <w:ptab w:relativeTo="margin" w:alignment="right" w:leader="none"/>
    </w:r>
    <w:r w:rsidR="00B53072" w:rsidRPr="00B53072">
      <w:rPr>
        <w:rFonts w:ascii="Arial" w:eastAsiaTheme="majorEastAsia" w:hAnsi="Arial" w:cs="Arial"/>
        <w:sz w:val="20"/>
      </w:rPr>
      <w:t xml:space="preserve">Page </w:t>
    </w:r>
    <w:r w:rsidR="00B53072" w:rsidRPr="00B53072">
      <w:rPr>
        <w:rFonts w:ascii="Arial" w:eastAsiaTheme="minorEastAsia" w:hAnsi="Arial" w:cs="Arial"/>
        <w:sz w:val="20"/>
      </w:rPr>
      <w:fldChar w:fldCharType="begin"/>
    </w:r>
    <w:r w:rsidR="00B53072" w:rsidRPr="00B53072">
      <w:rPr>
        <w:rFonts w:ascii="Arial" w:hAnsi="Arial" w:cs="Arial"/>
        <w:sz w:val="20"/>
      </w:rPr>
      <w:instrText xml:space="preserve"> PAGE   \* MERGEFORMAT </w:instrText>
    </w:r>
    <w:r w:rsidR="00B53072" w:rsidRPr="00B53072">
      <w:rPr>
        <w:rFonts w:ascii="Arial" w:eastAsiaTheme="minorEastAsia" w:hAnsi="Arial" w:cs="Arial"/>
        <w:sz w:val="20"/>
      </w:rPr>
      <w:fldChar w:fldCharType="separate"/>
    </w:r>
    <w:r w:rsidR="004948AB" w:rsidRPr="004948AB">
      <w:rPr>
        <w:rFonts w:ascii="Arial" w:eastAsiaTheme="majorEastAsia" w:hAnsi="Arial" w:cs="Arial"/>
        <w:noProof/>
        <w:sz w:val="20"/>
      </w:rPr>
      <w:t>1</w:t>
    </w:r>
    <w:r w:rsidR="00B53072" w:rsidRPr="00B53072">
      <w:rPr>
        <w:rFonts w:ascii="Arial" w:eastAsiaTheme="majorEastAsia" w:hAnsi="Arial" w:cs="Arial"/>
        <w:noProof/>
        <w:sz w:val="20"/>
      </w:rPr>
      <w:fldChar w:fldCharType="end"/>
    </w:r>
  </w:p>
  <w:p w:rsidR="00B53072" w:rsidRDefault="00B53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6C" w:rsidRDefault="00F11E6C">
      <w:r>
        <w:separator/>
      </w:r>
    </w:p>
  </w:footnote>
  <w:footnote w:type="continuationSeparator" w:id="0">
    <w:p w:rsidR="00F11E6C" w:rsidRDefault="00F1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FC8938"/>
    <w:lvl w:ilvl="0">
      <w:numFmt w:val="decimal"/>
      <w:lvlText w:val="*"/>
      <w:lvlJc w:val="left"/>
    </w:lvl>
  </w:abstractNum>
  <w:abstractNum w:abstractNumId="1">
    <w:nsid w:val="00C36A6F"/>
    <w:multiLevelType w:val="hybridMultilevel"/>
    <w:tmpl w:val="CDDCF2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91767"/>
    <w:multiLevelType w:val="hybridMultilevel"/>
    <w:tmpl w:val="0BCCF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02F9C"/>
    <w:multiLevelType w:val="hybridMultilevel"/>
    <w:tmpl w:val="839A42D4"/>
    <w:lvl w:ilvl="0" w:tplc="1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DE410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7C59BB"/>
    <w:multiLevelType w:val="hybridMultilevel"/>
    <w:tmpl w:val="55FE4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1D3E0D"/>
    <w:multiLevelType w:val="hybridMultilevel"/>
    <w:tmpl w:val="7BFCE8A0"/>
    <w:lvl w:ilvl="0" w:tplc="1C09000F">
      <w:start w:val="1"/>
      <w:numFmt w:val="decimal"/>
      <w:lvlText w:val="%1.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E51C7F"/>
    <w:multiLevelType w:val="hybridMultilevel"/>
    <w:tmpl w:val="AF221C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C57D5"/>
    <w:multiLevelType w:val="hybridMultilevel"/>
    <w:tmpl w:val="78BEA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C81E5F"/>
    <w:multiLevelType w:val="hybridMultilevel"/>
    <w:tmpl w:val="B8C01E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E410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921A5F"/>
    <w:multiLevelType w:val="hybridMultilevel"/>
    <w:tmpl w:val="EEE09A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E410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D28A3"/>
    <w:multiLevelType w:val="hybridMultilevel"/>
    <w:tmpl w:val="75C0AC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1C2B47"/>
    <w:multiLevelType w:val="hybridMultilevel"/>
    <w:tmpl w:val="D49AC418"/>
    <w:lvl w:ilvl="0" w:tplc="1C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>
    <w:nsid w:val="3C8A34F0"/>
    <w:multiLevelType w:val="hybridMultilevel"/>
    <w:tmpl w:val="1988D196"/>
    <w:lvl w:ilvl="0" w:tplc="1C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D437399"/>
    <w:multiLevelType w:val="hybridMultilevel"/>
    <w:tmpl w:val="4986EA2A"/>
    <w:lvl w:ilvl="0" w:tplc="3BC447F0">
      <w:start w:val="9"/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7112836"/>
    <w:multiLevelType w:val="hybridMultilevel"/>
    <w:tmpl w:val="90D0F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B74FD3"/>
    <w:multiLevelType w:val="hybridMultilevel"/>
    <w:tmpl w:val="4DDC8AB8"/>
    <w:lvl w:ilvl="0" w:tplc="58F2C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B08FE0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F6F45"/>
    <w:multiLevelType w:val="hybridMultilevel"/>
    <w:tmpl w:val="E1A4F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5E63DD"/>
    <w:multiLevelType w:val="hybridMultilevel"/>
    <w:tmpl w:val="93268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6F71CF"/>
    <w:multiLevelType w:val="hybridMultilevel"/>
    <w:tmpl w:val="F8384654"/>
    <w:lvl w:ilvl="0" w:tplc="A446925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FE54939"/>
    <w:multiLevelType w:val="hybridMultilevel"/>
    <w:tmpl w:val="C9C2BA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13"/>
  </w:num>
  <w:num w:numId="11">
    <w:abstractNumId w:val="18"/>
  </w:num>
  <w:num w:numId="12">
    <w:abstractNumId w:val="4"/>
  </w:num>
  <w:num w:numId="13">
    <w:abstractNumId w:val="15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o7tti+0uTJUhj+JTRpHshNB89Y=" w:salt="1S824kACqyBM+Tshoil3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D0"/>
    <w:rsid w:val="00011F81"/>
    <w:rsid w:val="00033AB0"/>
    <w:rsid w:val="000340D4"/>
    <w:rsid w:val="000347B6"/>
    <w:rsid w:val="000F1D6D"/>
    <w:rsid w:val="00111C85"/>
    <w:rsid w:val="00116296"/>
    <w:rsid w:val="00153065"/>
    <w:rsid w:val="00157A52"/>
    <w:rsid w:val="00162263"/>
    <w:rsid w:val="00182B4A"/>
    <w:rsid w:val="001921D2"/>
    <w:rsid w:val="001A19FD"/>
    <w:rsid w:val="001A7510"/>
    <w:rsid w:val="001B04EC"/>
    <w:rsid w:val="001E2187"/>
    <w:rsid w:val="00210D80"/>
    <w:rsid w:val="00290025"/>
    <w:rsid w:val="002A14C2"/>
    <w:rsid w:val="00301EC8"/>
    <w:rsid w:val="0030559A"/>
    <w:rsid w:val="00325E8C"/>
    <w:rsid w:val="0033765A"/>
    <w:rsid w:val="00363DCC"/>
    <w:rsid w:val="00366CFA"/>
    <w:rsid w:val="00370155"/>
    <w:rsid w:val="003F4380"/>
    <w:rsid w:val="00434C91"/>
    <w:rsid w:val="004948AB"/>
    <w:rsid w:val="00496F04"/>
    <w:rsid w:val="00524E3F"/>
    <w:rsid w:val="00561F38"/>
    <w:rsid w:val="005B5FAD"/>
    <w:rsid w:val="005C00DA"/>
    <w:rsid w:val="005D5CCF"/>
    <w:rsid w:val="005E32F6"/>
    <w:rsid w:val="00602485"/>
    <w:rsid w:val="00663C10"/>
    <w:rsid w:val="006673DE"/>
    <w:rsid w:val="00685F3C"/>
    <w:rsid w:val="006B15B0"/>
    <w:rsid w:val="006F1584"/>
    <w:rsid w:val="006F63EA"/>
    <w:rsid w:val="0079684B"/>
    <w:rsid w:val="008338FA"/>
    <w:rsid w:val="00834A95"/>
    <w:rsid w:val="00877ABC"/>
    <w:rsid w:val="00890D39"/>
    <w:rsid w:val="008D24FD"/>
    <w:rsid w:val="008D3941"/>
    <w:rsid w:val="008F1154"/>
    <w:rsid w:val="009657B1"/>
    <w:rsid w:val="009929D0"/>
    <w:rsid w:val="009952DE"/>
    <w:rsid w:val="009C630F"/>
    <w:rsid w:val="009F6179"/>
    <w:rsid w:val="00A16B79"/>
    <w:rsid w:val="00A45839"/>
    <w:rsid w:val="00A515E1"/>
    <w:rsid w:val="00A56E85"/>
    <w:rsid w:val="00A8108D"/>
    <w:rsid w:val="00A940C9"/>
    <w:rsid w:val="00AA68E8"/>
    <w:rsid w:val="00AB47E3"/>
    <w:rsid w:val="00AE38F9"/>
    <w:rsid w:val="00AE5714"/>
    <w:rsid w:val="00AF2073"/>
    <w:rsid w:val="00B07A4C"/>
    <w:rsid w:val="00B10231"/>
    <w:rsid w:val="00B3240F"/>
    <w:rsid w:val="00B43733"/>
    <w:rsid w:val="00B53072"/>
    <w:rsid w:val="00B9697D"/>
    <w:rsid w:val="00BA3A86"/>
    <w:rsid w:val="00BC6658"/>
    <w:rsid w:val="00BD353D"/>
    <w:rsid w:val="00BE09A1"/>
    <w:rsid w:val="00C44B89"/>
    <w:rsid w:val="00C82CD0"/>
    <w:rsid w:val="00CB2235"/>
    <w:rsid w:val="00D15A9E"/>
    <w:rsid w:val="00D65DF1"/>
    <w:rsid w:val="00DE3D1E"/>
    <w:rsid w:val="00E170DF"/>
    <w:rsid w:val="00E33321"/>
    <w:rsid w:val="00E61A79"/>
    <w:rsid w:val="00F00B31"/>
    <w:rsid w:val="00F11E6C"/>
    <w:rsid w:val="00F5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583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styleId="FootnoteText">
    <w:name w:val="footnote text"/>
    <w:basedOn w:val="Normal"/>
    <w:semiHidden/>
    <w:rsid w:val="0079684B"/>
    <w:pPr>
      <w:spacing w:line="288" w:lineRule="auto"/>
      <w:jc w:val="both"/>
    </w:pPr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semiHidden/>
    <w:rsid w:val="0079684B"/>
    <w:rPr>
      <w:vertAlign w:val="superscript"/>
    </w:rPr>
  </w:style>
  <w:style w:type="paragraph" w:styleId="BodyText3">
    <w:name w:val="Body Text 3"/>
    <w:basedOn w:val="Normal"/>
    <w:rsid w:val="00CB2235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rsid w:val="00CB2235"/>
    <w:rPr>
      <w:i/>
      <w:iCs/>
    </w:rPr>
  </w:style>
  <w:style w:type="character" w:styleId="CommentReference">
    <w:name w:val="annotation reference"/>
    <w:basedOn w:val="DefaultParagraphFont"/>
    <w:semiHidden/>
    <w:rsid w:val="00CB2235"/>
    <w:rPr>
      <w:sz w:val="16"/>
      <w:szCs w:val="16"/>
    </w:rPr>
  </w:style>
  <w:style w:type="paragraph" w:styleId="CommentText">
    <w:name w:val="annotation text"/>
    <w:basedOn w:val="Normal"/>
    <w:semiHidden/>
    <w:rsid w:val="00CB2235"/>
    <w:rPr>
      <w:rFonts w:ascii="Comic Sans MS" w:hAnsi="Comic Sans MS"/>
      <w:sz w:val="20"/>
      <w:szCs w:val="20"/>
      <w:lang w:val="en-ZA"/>
    </w:rPr>
  </w:style>
  <w:style w:type="paragraph" w:styleId="BalloonText">
    <w:name w:val="Balloon Text"/>
    <w:basedOn w:val="Normal"/>
    <w:semiHidden/>
    <w:rsid w:val="00CB2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D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890D39"/>
    <w:rPr>
      <w:color w:val="0000FF"/>
      <w:u w:val="single"/>
    </w:rPr>
  </w:style>
  <w:style w:type="paragraph" w:styleId="BodyTextIndent">
    <w:name w:val="Body Text Indent"/>
    <w:basedOn w:val="Normal"/>
    <w:rsid w:val="00890D39"/>
    <w:pPr>
      <w:spacing w:after="120"/>
      <w:ind w:left="283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90D39"/>
    <w:pPr>
      <w:spacing w:after="120" w:line="480" w:lineRule="auto"/>
      <w:ind w:left="283"/>
    </w:pPr>
    <w:rPr>
      <w:rFonts w:ascii="Arial" w:hAnsi="Arial"/>
      <w:sz w:val="22"/>
    </w:rPr>
  </w:style>
  <w:style w:type="paragraph" w:customStyle="1" w:styleId="GW13">
    <w:name w:val="GW1.3"/>
    <w:basedOn w:val="Normal"/>
    <w:rsid w:val="00890D39"/>
    <w:pPr>
      <w:tabs>
        <w:tab w:val="left" w:pos="0"/>
        <w:tab w:val="left" w:pos="576"/>
        <w:tab w:val="left" w:pos="1296"/>
        <w:tab w:val="left" w:pos="2736"/>
        <w:tab w:val="left" w:pos="4176"/>
      </w:tabs>
      <w:overflowPunct w:val="0"/>
      <w:autoSpaceDE w:val="0"/>
      <w:autoSpaceDN w:val="0"/>
      <w:adjustRightInd w:val="0"/>
      <w:ind w:left="576" w:right="1001" w:hanging="576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customStyle="1" w:styleId="GW11">
    <w:name w:val="GW1.1"/>
    <w:basedOn w:val="Normal"/>
    <w:rsid w:val="00890D39"/>
    <w:pPr>
      <w:tabs>
        <w:tab w:val="left" w:pos="0"/>
        <w:tab w:val="left" w:pos="576"/>
        <w:tab w:val="left" w:pos="1296"/>
        <w:tab w:val="left" w:pos="2736"/>
        <w:tab w:val="left" w:pos="4176"/>
      </w:tabs>
      <w:overflowPunct w:val="0"/>
      <w:autoSpaceDE w:val="0"/>
      <w:autoSpaceDN w:val="0"/>
      <w:adjustRightInd w:val="0"/>
      <w:ind w:right="1001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63DCC"/>
    <w:pPr>
      <w:spacing w:before="100" w:beforeAutospacing="1" w:after="100" w:afterAutospacing="1"/>
    </w:pPr>
    <w:rPr>
      <w:lang w:val="en-ZA" w:eastAsia="en-ZA"/>
    </w:rPr>
  </w:style>
  <w:style w:type="paragraph" w:styleId="ListParagraph">
    <w:name w:val="List Paragraph"/>
    <w:basedOn w:val="Normal"/>
    <w:uiPriority w:val="34"/>
    <w:qFormat/>
    <w:rsid w:val="0033765A"/>
    <w:pPr>
      <w:ind w:left="720"/>
      <w:contextualSpacing/>
    </w:pPr>
  </w:style>
  <w:style w:type="paragraph" w:styleId="Header">
    <w:name w:val="header"/>
    <w:basedOn w:val="Normal"/>
    <w:link w:val="HeaderChar"/>
    <w:rsid w:val="00B53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30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53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072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4E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583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styleId="FootnoteText">
    <w:name w:val="footnote text"/>
    <w:basedOn w:val="Normal"/>
    <w:semiHidden/>
    <w:rsid w:val="0079684B"/>
    <w:pPr>
      <w:spacing w:line="288" w:lineRule="auto"/>
      <w:jc w:val="both"/>
    </w:pPr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semiHidden/>
    <w:rsid w:val="0079684B"/>
    <w:rPr>
      <w:vertAlign w:val="superscript"/>
    </w:rPr>
  </w:style>
  <w:style w:type="paragraph" w:styleId="BodyText3">
    <w:name w:val="Body Text 3"/>
    <w:basedOn w:val="Normal"/>
    <w:rsid w:val="00CB2235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rsid w:val="00CB2235"/>
    <w:rPr>
      <w:i/>
      <w:iCs/>
    </w:rPr>
  </w:style>
  <w:style w:type="character" w:styleId="CommentReference">
    <w:name w:val="annotation reference"/>
    <w:basedOn w:val="DefaultParagraphFont"/>
    <w:semiHidden/>
    <w:rsid w:val="00CB2235"/>
    <w:rPr>
      <w:sz w:val="16"/>
      <w:szCs w:val="16"/>
    </w:rPr>
  </w:style>
  <w:style w:type="paragraph" w:styleId="CommentText">
    <w:name w:val="annotation text"/>
    <w:basedOn w:val="Normal"/>
    <w:semiHidden/>
    <w:rsid w:val="00CB2235"/>
    <w:rPr>
      <w:rFonts w:ascii="Comic Sans MS" w:hAnsi="Comic Sans MS"/>
      <w:sz w:val="20"/>
      <w:szCs w:val="20"/>
      <w:lang w:val="en-ZA"/>
    </w:rPr>
  </w:style>
  <w:style w:type="paragraph" w:styleId="BalloonText">
    <w:name w:val="Balloon Text"/>
    <w:basedOn w:val="Normal"/>
    <w:semiHidden/>
    <w:rsid w:val="00CB2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D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890D39"/>
    <w:rPr>
      <w:color w:val="0000FF"/>
      <w:u w:val="single"/>
    </w:rPr>
  </w:style>
  <w:style w:type="paragraph" w:styleId="BodyTextIndent">
    <w:name w:val="Body Text Indent"/>
    <w:basedOn w:val="Normal"/>
    <w:rsid w:val="00890D39"/>
    <w:pPr>
      <w:spacing w:after="120"/>
      <w:ind w:left="283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90D39"/>
    <w:pPr>
      <w:spacing w:after="120" w:line="480" w:lineRule="auto"/>
      <w:ind w:left="283"/>
    </w:pPr>
    <w:rPr>
      <w:rFonts w:ascii="Arial" w:hAnsi="Arial"/>
      <w:sz w:val="22"/>
    </w:rPr>
  </w:style>
  <w:style w:type="paragraph" w:customStyle="1" w:styleId="GW13">
    <w:name w:val="GW1.3"/>
    <w:basedOn w:val="Normal"/>
    <w:rsid w:val="00890D39"/>
    <w:pPr>
      <w:tabs>
        <w:tab w:val="left" w:pos="0"/>
        <w:tab w:val="left" w:pos="576"/>
        <w:tab w:val="left" w:pos="1296"/>
        <w:tab w:val="left" w:pos="2736"/>
        <w:tab w:val="left" w:pos="4176"/>
      </w:tabs>
      <w:overflowPunct w:val="0"/>
      <w:autoSpaceDE w:val="0"/>
      <w:autoSpaceDN w:val="0"/>
      <w:adjustRightInd w:val="0"/>
      <w:ind w:left="576" w:right="1001" w:hanging="576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customStyle="1" w:styleId="GW11">
    <w:name w:val="GW1.1"/>
    <w:basedOn w:val="Normal"/>
    <w:rsid w:val="00890D39"/>
    <w:pPr>
      <w:tabs>
        <w:tab w:val="left" w:pos="0"/>
        <w:tab w:val="left" w:pos="576"/>
        <w:tab w:val="left" w:pos="1296"/>
        <w:tab w:val="left" w:pos="2736"/>
        <w:tab w:val="left" w:pos="4176"/>
      </w:tabs>
      <w:overflowPunct w:val="0"/>
      <w:autoSpaceDE w:val="0"/>
      <w:autoSpaceDN w:val="0"/>
      <w:adjustRightInd w:val="0"/>
      <w:ind w:right="1001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63DCC"/>
    <w:pPr>
      <w:spacing w:before="100" w:beforeAutospacing="1" w:after="100" w:afterAutospacing="1"/>
    </w:pPr>
    <w:rPr>
      <w:lang w:val="en-ZA" w:eastAsia="en-ZA"/>
    </w:rPr>
  </w:style>
  <w:style w:type="paragraph" w:styleId="ListParagraph">
    <w:name w:val="List Paragraph"/>
    <w:basedOn w:val="Normal"/>
    <w:uiPriority w:val="34"/>
    <w:qFormat/>
    <w:rsid w:val="0033765A"/>
    <w:pPr>
      <w:ind w:left="720"/>
      <w:contextualSpacing/>
    </w:pPr>
  </w:style>
  <w:style w:type="paragraph" w:styleId="Header">
    <w:name w:val="header"/>
    <w:basedOn w:val="Normal"/>
    <w:link w:val="HeaderChar"/>
    <w:rsid w:val="00B53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30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53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072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4E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wsassets.wwf.org.za/downloads/wwf_nedbank_green_trust_application_guidelines_march_201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F550-52CB-4ECB-BBFD-C5178DF7A2BB}"/>
      </w:docPartPr>
      <w:docPartBody>
        <w:p w:rsidR="00125A4F" w:rsidRDefault="00935A94">
          <w:r w:rsidRPr="00683FD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3796-6E4E-4721-A899-43197BC9F04C}"/>
      </w:docPartPr>
      <w:docPartBody>
        <w:p w:rsidR="00125A4F" w:rsidRDefault="00935A94">
          <w:r w:rsidRPr="00683F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94"/>
    <w:rsid w:val="00125A4F"/>
    <w:rsid w:val="006A3486"/>
    <w:rsid w:val="00935A94"/>
    <w:rsid w:val="00B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A9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A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 South Africa</Company>
  <LinksUpToDate>false</LinksUpToDate>
  <CharactersWithSpaces>3943</CharactersWithSpaces>
  <SharedDoc>false</SharedDoc>
  <HLinks>
    <vt:vector size="6" baseType="variant"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mailto:csmith@wwf.org.za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tbrinkca</dc:creator>
  <cp:lastModifiedBy>Prince, Eitan</cp:lastModifiedBy>
  <cp:revision>2</cp:revision>
  <cp:lastPrinted>2009-06-03T14:30:00Z</cp:lastPrinted>
  <dcterms:created xsi:type="dcterms:W3CDTF">2012-05-17T11:42:00Z</dcterms:created>
  <dcterms:modified xsi:type="dcterms:W3CDTF">2012-05-17T11:42:00Z</dcterms:modified>
</cp:coreProperties>
</file>